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35" w:rsidRDefault="00F36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</w:t>
      </w:r>
      <w:r w:rsidR="00884A62">
        <w:rPr>
          <w:rFonts w:ascii="Times New Roman" w:hAnsi="Times New Roman"/>
          <w:b/>
          <w:bCs/>
          <w:sz w:val="28"/>
          <w:szCs w:val="28"/>
          <w:lang w:eastAsia="ru-RU"/>
        </w:rPr>
        <w:t>№1</w:t>
      </w:r>
    </w:p>
    <w:p w:rsidR="00FD0935" w:rsidRDefault="00F36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решения Совета депутатов муниципального округа Черемушки «</w:t>
      </w:r>
      <w:r w:rsidRPr="00F36EDE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и дополнений в Устав муниципального округа Черемушки»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D0935" w:rsidRDefault="00FD09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D0935">
        <w:tc>
          <w:tcPr>
            <w:tcW w:w="3950" w:type="dxa"/>
          </w:tcPr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FD0935" w:rsidRDefault="00D0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«декабря» 2022 года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13.00 ч. -</w:t>
            </w:r>
            <w:r w:rsidRP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:rsidR="00FD0935" w:rsidRDefault="00FD0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739"/>
      </w:tblGrid>
      <w:tr w:rsidR="00FD0935">
        <w:trPr>
          <w:trHeight w:val="852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округа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СД МО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аппарата СД МО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Pr="00F36EDE" w:rsidRDefault="00F3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муниципального округа </w:t>
            </w:r>
          </w:p>
          <w:p w:rsidR="00FD0935" w:rsidRDefault="00FD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935">
        <w:trPr>
          <w:trHeight w:val="485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Pr="00D02A0A" w:rsidRDefault="00F36E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02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Согласно</w:t>
            </w:r>
            <w:r w:rsidRPr="00D02A0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листу регистрации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Default="005E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EDE">
              <w:rPr>
                <w:rFonts w:ascii="Times New Roman" w:hAnsi="Times New Roman"/>
                <w:sz w:val="24"/>
                <w:szCs w:val="24"/>
                <w:lang w:eastAsia="ru-RU"/>
              </w:rPr>
              <w:t>не присутствовали</w:t>
            </w:r>
          </w:p>
        </w:tc>
      </w:tr>
    </w:tbl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13:00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Е.В. огласила список присутствующих.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Замечаний и предложений</w:t>
      </w:r>
      <w:r w:rsidRPr="00F36EDE">
        <w:rPr>
          <w:rFonts w:ascii="Times New Roman" w:hAnsi="Times New Roman"/>
          <w:b/>
          <w:sz w:val="24"/>
          <w:szCs w:val="24"/>
          <w:lang w:eastAsia="ru-RU"/>
        </w:rPr>
        <w:t xml:space="preserve"> в ходе публичных слушаний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жителей муниципального округа Черемушки по представленному проекту решения Совета депутатов </w:t>
      </w:r>
      <w:r w:rsidRPr="00F36EDE">
        <w:rPr>
          <w:rFonts w:ascii="Times New Roman" w:hAnsi="Times New Roman"/>
          <w:b/>
          <w:sz w:val="24"/>
          <w:szCs w:val="24"/>
          <w:lang w:eastAsia="ru-RU"/>
        </w:rPr>
        <w:t>«О внесении изменений и дополнений в Устав муниципального округа Черемушки»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не поступило.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 в 15:00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F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3"/>
    <w:rsid w:val="004A04E9"/>
    <w:rsid w:val="00571906"/>
    <w:rsid w:val="005E056C"/>
    <w:rsid w:val="006C392F"/>
    <w:rsid w:val="00712C63"/>
    <w:rsid w:val="00884A62"/>
    <w:rsid w:val="008E533F"/>
    <w:rsid w:val="00924E59"/>
    <w:rsid w:val="009D1E23"/>
    <w:rsid w:val="00D02A0A"/>
    <w:rsid w:val="00F36EDE"/>
    <w:rsid w:val="00FD0935"/>
    <w:rsid w:val="19C665A5"/>
    <w:rsid w:val="64B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33CD-4888-4118-BDFA-09579CB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7</cp:revision>
  <cp:lastPrinted>2022-12-06T12:38:00Z</cp:lastPrinted>
  <dcterms:created xsi:type="dcterms:W3CDTF">2020-10-27T13:10:00Z</dcterms:created>
  <dcterms:modified xsi:type="dcterms:W3CDTF">2022-12-06T12:39:00Z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